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3B6" w:rsidRDefault="003161AE" w:rsidP="003161AE">
      <w:pPr>
        <w:jc w:val="right"/>
        <w:rPr>
          <w:rFonts w:hint="eastAsia"/>
        </w:rPr>
      </w:pPr>
      <w:r>
        <w:rPr>
          <w:rFonts w:hint="eastAsia"/>
        </w:rPr>
        <w:t>平成</w:t>
      </w:r>
      <w:r>
        <w:rPr>
          <w:rFonts w:hint="eastAsia"/>
        </w:rPr>
        <w:t>23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火</w:t>
      </w:r>
      <w:r>
        <w:rPr>
          <w:rFonts w:hint="eastAsia"/>
        </w:rPr>
        <w:t>)</w:t>
      </w:r>
    </w:p>
    <w:p w:rsidR="003161AE" w:rsidRDefault="003161AE" w:rsidP="003161AE">
      <w:pPr>
        <w:jc w:val="right"/>
        <w:rPr>
          <w:rFonts w:hint="eastAsia"/>
        </w:rPr>
      </w:pPr>
      <w:r>
        <w:rPr>
          <w:rFonts w:hint="eastAsia"/>
        </w:rPr>
        <w:t>行動科学（担当：小宮山智志）</w:t>
      </w:r>
    </w:p>
    <w:p w:rsidR="003161AE" w:rsidRPr="003161AE" w:rsidRDefault="003161AE" w:rsidP="003161AE">
      <w:pPr>
        <w:pStyle w:val="a3"/>
        <w:rPr>
          <w:rFonts w:hint="eastAsia"/>
          <w:b/>
          <w:sz w:val="24"/>
          <w:szCs w:val="24"/>
        </w:rPr>
      </w:pPr>
      <w:r w:rsidRPr="003161AE">
        <w:rPr>
          <w:rFonts w:asciiTheme="majorEastAsia" w:eastAsiaTheme="majorEastAsia" w:hAnsiTheme="majorEastAsia" w:cstheme="minorBidi" w:hint="eastAsia"/>
          <w:b/>
          <w:color w:val="1F497D" w:themeColor="text2"/>
          <w:sz w:val="24"/>
          <w:szCs w:val="24"/>
        </w:rPr>
        <w:t>「観察」</w:t>
      </w:r>
      <w:r w:rsidRPr="003161AE">
        <w:rPr>
          <w:rFonts w:hint="eastAsia"/>
          <w:b/>
          <w:sz w:val="24"/>
          <w:szCs w:val="24"/>
        </w:rPr>
        <w:t>→</w:t>
      </w:r>
      <w:r w:rsidRPr="003161AE">
        <w:rPr>
          <w:rFonts w:hint="eastAsia"/>
          <w:b/>
          <w:color w:val="9BBB59" w:themeColor="accent3"/>
          <w:sz w:val="24"/>
          <w:szCs w:val="24"/>
        </w:rPr>
        <w:t>仮説</w:t>
      </w:r>
      <w:r w:rsidRPr="003161AE">
        <w:rPr>
          <w:rFonts w:hint="eastAsia"/>
          <w:b/>
          <w:sz w:val="24"/>
          <w:szCs w:val="24"/>
        </w:rPr>
        <w:t>→</w:t>
      </w:r>
      <w:r w:rsidRPr="003161AE">
        <w:rPr>
          <w:rFonts w:hint="eastAsia"/>
          <w:b/>
          <w:color w:val="C0504D" w:themeColor="accent2"/>
          <w:sz w:val="24"/>
          <w:szCs w:val="24"/>
        </w:rPr>
        <w:t>&lt;</w:t>
      </w:r>
      <w:r w:rsidRPr="003161AE">
        <w:rPr>
          <w:rFonts w:hint="eastAsia"/>
          <w:b/>
          <w:color w:val="C0504D" w:themeColor="accent2"/>
          <w:sz w:val="24"/>
          <w:szCs w:val="24"/>
        </w:rPr>
        <w:t>観察</w:t>
      </w:r>
      <w:r w:rsidRPr="003161AE">
        <w:rPr>
          <w:rFonts w:hint="eastAsia"/>
          <w:b/>
          <w:color w:val="C0504D" w:themeColor="accent2"/>
          <w:sz w:val="24"/>
          <w:szCs w:val="24"/>
        </w:rPr>
        <w:t>&gt;</w:t>
      </w:r>
      <w:r w:rsidRPr="003161AE">
        <w:rPr>
          <w:rFonts w:hint="eastAsia"/>
          <w:b/>
          <w:sz w:val="24"/>
          <w:szCs w:val="24"/>
        </w:rPr>
        <w:t>を</w:t>
      </w:r>
    </w:p>
    <w:p w:rsidR="003161AE" w:rsidRDefault="003161AE" w:rsidP="003161AE">
      <w:pPr>
        <w:pStyle w:val="a3"/>
        <w:rPr>
          <w:rFonts w:hint="eastAsia"/>
          <w:b/>
          <w:sz w:val="24"/>
          <w:szCs w:val="24"/>
        </w:rPr>
      </w:pPr>
      <w:r w:rsidRPr="003161AE">
        <w:rPr>
          <w:rFonts w:hint="eastAsia"/>
          <w:b/>
          <w:sz w:val="24"/>
          <w:szCs w:val="24"/>
        </w:rPr>
        <w:t>名探偵コナンを題材に考えよう！</w:t>
      </w:r>
    </w:p>
    <w:p w:rsidR="00C2029D" w:rsidRPr="00C2029D" w:rsidRDefault="00C2029D" w:rsidP="00C2029D">
      <w:pPr>
        <w:rPr>
          <w:rFonts w:hint="eastAsia"/>
        </w:rPr>
      </w:pPr>
    </w:p>
    <w:p w:rsidR="00880854" w:rsidRPr="00F61919" w:rsidRDefault="003161AE">
      <w:pPr>
        <w:rPr>
          <w:rFonts w:asciiTheme="majorEastAsia" w:eastAsiaTheme="majorEastAsia" w:hAnsiTheme="majorEastAsia" w:hint="eastAsia"/>
        </w:rPr>
      </w:pPr>
      <w:r>
        <w:rPr>
          <w:rFonts w:hint="eastAsia"/>
        </w:rPr>
        <w:t xml:space="preserve">　</w:t>
      </w:r>
      <w:r w:rsidR="00C2029D">
        <w:rPr>
          <w:rFonts w:hint="eastAsia"/>
        </w:rPr>
        <w:t>行動科学では「</w:t>
      </w:r>
      <w:r w:rsidRPr="00F61919">
        <w:rPr>
          <w:rFonts w:asciiTheme="majorEastAsia" w:eastAsiaTheme="majorEastAsia" w:hAnsiTheme="majorEastAsia" w:hint="eastAsia"/>
        </w:rPr>
        <w:t>まず</w:t>
      </w:r>
      <w:r w:rsidRPr="00F61919">
        <w:rPr>
          <w:rFonts w:asciiTheme="majorEastAsia" w:eastAsiaTheme="majorEastAsia" w:hAnsiTheme="majorEastAsia" w:hint="eastAsia"/>
          <w:b/>
          <w:color w:val="1F497D" w:themeColor="text2"/>
        </w:rPr>
        <w:t>観察</w:t>
      </w:r>
      <w:r w:rsidR="00C2029D">
        <w:rPr>
          <w:rFonts w:asciiTheme="majorEastAsia" w:eastAsiaTheme="majorEastAsia" w:hAnsiTheme="majorEastAsia" w:hint="eastAsia"/>
        </w:rPr>
        <w:t>、</w:t>
      </w:r>
      <w:r w:rsidRPr="00F61919">
        <w:rPr>
          <w:rFonts w:asciiTheme="majorEastAsia" w:eastAsiaTheme="majorEastAsia" w:hAnsiTheme="majorEastAsia" w:hint="eastAsia"/>
        </w:rPr>
        <w:t>そしてその</w:t>
      </w:r>
      <w:r w:rsidRPr="00F61919">
        <w:rPr>
          <w:rFonts w:asciiTheme="majorEastAsia" w:eastAsiaTheme="majorEastAsia" w:hAnsiTheme="majorEastAsia" w:hint="eastAsia"/>
          <w:b/>
          <w:color w:val="1F497D" w:themeColor="text2"/>
        </w:rPr>
        <w:t>観察</w:t>
      </w:r>
      <w:r w:rsidRPr="00F61919">
        <w:rPr>
          <w:rFonts w:asciiTheme="majorEastAsia" w:eastAsiaTheme="majorEastAsia" w:hAnsiTheme="majorEastAsia" w:hint="eastAsia"/>
          <w:b/>
          <w:color w:val="FF66FF"/>
        </w:rPr>
        <w:t>結果</w:t>
      </w:r>
      <w:r w:rsidRPr="00F61919">
        <w:rPr>
          <w:rFonts w:asciiTheme="majorEastAsia" w:eastAsiaTheme="majorEastAsia" w:hAnsiTheme="majorEastAsia" w:hint="eastAsia"/>
        </w:rPr>
        <w:t>が生じた原因を考え</w:t>
      </w:r>
      <w:r w:rsidR="00C2029D">
        <w:rPr>
          <w:rFonts w:asciiTheme="majorEastAsia" w:eastAsiaTheme="majorEastAsia" w:hAnsiTheme="majorEastAsia" w:hint="eastAsia"/>
        </w:rPr>
        <w:t>る」練習をしてきました</w:t>
      </w:r>
      <w:r w:rsidRPr="00F61919">
        <w:rPr>
          <w:rFonts w:asciiTheme="majorEastAsia" w:eastAsiaTheme="majorEastAsia" w:hAnsiTheme="majorEastAsia" w:hint="eastAsia"/>
        </w:rPr>
        <w:t>。</w:t>
      </w:r>
      <w:r w:rsidR="00880854" w:rsidRPr="00F61919">
        <w:rPr>
          <w:rFonts w:asciiTheme="majorEastAsia" w:eastAsiaTheme="majorEastAsia" w:hAnsiTheme="majorEastAsia" w:hint="eastAsia"/>
        </w:rPr>
        <w:t>原因から</w:t>
      </w:r>
      <w:r w:rsidR="00C2029D">
        <w:rPr>
          <w:rFonts w:asciiTheme="majorEastAsia" w:eastAsiaTheme="majorEastAsia" w:hAnsiTheme="majorEastAsia" w:hint="eastAsia"/>
        </w:rPr>
        <w:t xml:space="preserve">　　　　</w:t>
      </w:r>
      <w:r w:rsidR="00880854" w:rsidRPr="00F61919">
        <w:rPr>
          <w:rFonts w:asciiTheme="majorEastAsia" w:eastAsiaTheme="majorEastAsia" w:hAnsiTheme="majorEastAsia" w:hint="eastAsia"/>
          <w:b/>
          <w:color w:val="1F497D" w:themeColor="text2"/>
        </w:rPr>
        <w:t>観察</w:t>
      </w:r>
      <w:r w:rsidR="00880854" w:rsidRPr="00F61919">
        <w:rPr>
          <w:rFonts w:asciiTheme="majorEastAsia" w:eastAsiaTheme="majorEastAsia" w:hAnsiTheme="majorEastAsia" w:hint="eastAsia"/>
          <w:b/>
          <w:color w:val="FF66FF"/>
        </w:rPr>
        <w:t>結果</w:t>
      </w:r>
      <w:r w:rsidR="00880854" w:rsidRPr="00F61919">
        <w:rPr>
          <w:rFonts w:asciiTheme="majorEastAsia" w:eastAsiaTheme="majorEastAsia" w:hAnsiTheme="majorEastAsia" w:hint="eastAsia"/>
        </w:rPr>
        <w:t>までの間のプロセス（人々の行動や考え方）を記述したのが</w:t>
      </w:r>
      <w:r w:rsidRPr="00C2029D">
        <w:rPr>
          <w:rFonts w:asciiTheme="majorEastAsia" w:eastAsiaTheme="majorEastAsia" w:hAnsiTheme="majorEastAsia" w:hint="eastAsia"/>
          <w:b/>
          <w:color w:val="9BBB59" w:themeColor="accent3"/>
        </w:rPr>
        <w:t>仮説</w:t>
      </w:r>
      <w:r w:rsidR="00880854" w:rsidRPr="00F61919">
        <w:rPr>
          <w:rFonts w:asciiTheme="majorEastAsia" w:eastAsiaTheme="majorEastAsia" w:hAnsiTheme="majorEastAsia" w:hint="eastAsia"/>
        </w:rPr>
        <w:t>です。</w:t>
      </w:r>
      <w:r w:rsidR="00C2029D">
        <w:rPr>
          <w:rFonts w:asciiTheme="majorEastAsia" w:eastAsiaTheme="majorEastAsia" w:hAnsiTheme="majorEastAsia" w:hint="eastAsia"/>
        </w:rPr>
        <w:t>そしてその仮説が正しいとしたら、</w:t>
      </w:r>
      <w:r w:rsidR="00C2029D" w:rsidRPr="00F61919">
        <w:rPr>
          <w:rFonts w:asciiTheme="majorEastAsia" w:eastAsiaTheme="majorEastAsia" w:hAnsiTheme="majorEastAsia" w:hint="eastAsia"/>
        </w:rPr>
        <w:t>こんな事実があるはずだ、こんなことが起きるはずだという推測</w:t>
      </w:r>
      <w:r w:rsidR="00C2029D">
        <w:rPr>
          <w:rFonts w:asciiTheme="majorEastAsia" w:eastAsiaTheme="majorEastAsia" w:hAnsiTheme="majorEastAsia" w:hint="eastAsia"/>
        </w:rPr>
        <w:t>が</w:t>
      </w:r>
      <w:r w:rsidR="00C2029D" w:rsidRPr="00C2029D">
        <w:rPr>
          <w:rFonts w:asciiTheme="majorHAnsi" w:eastAsia="ＭＳ ゴシック" w:hAnsiTheme="majorHAnsi" w:cstheme="majorBidi" w:hint="eastAsia"/>
          <w:b/>
          <w:color w:val="C0504D" w:themeColor="accent2"/>
          <w:sz w:val="24"/>
          <w:szCs w:val="24"/>
        </w:rPr>
        <w:t>インプリケーション</w:t>
      </w:r>
      <w:r w:rsidR="00C2029D">
        <w:rPr>
          <w:rFonts w:asciiTheme="majorEastAsia" w:eastAsiaTheme="majorEastAsia" w:hAnsiTheme="majorEastAsia" w:hint="eastAsia"/>
        </w:rPr>
        <w:t>です。今度はそのインプリケーションを確かめる</w:t>
      </w:r>
      <w:r w:rsidR="00C2029D" w:rsidRPr="00C2029D">
        <w:rPr>
          <w:rFonts w:hint="eastAsia"/>
          <w:b/>
          <w:color w:val="C0504D" w:themeColor="accent2"/>
          <w:szCs w:val="21"/>
        </w:rPr>
        <w:t>&lt;</w:t>
      </w:r>
      <w:r w:rsidR="00C2029D" w:rsidRPr="00C2029D">
        <w:rPr>
          <w:rFonts w:hint="eastAsia"/>
          <w:b/>
          <w:color w:val="C0504D" w:themeColor="accent2"/>
          <w:szCs w:val="21"/>
        </w:rPr>
        <w:t>観察</w:t>
      </w:r>
      <w:r w:rsidR="00C2029D" w:rsidRPr="00C2029D">
        <w:rPr>
          <w:rFonts w:hint="eastAsia"/>
          <w:b/>
          <w:color w:val="C0504D" w:themeColor="accent2"/>
          <w:szCs w:val="21"/>
        </w:rPr>
        <w:t>&gt;</w:t>
      </w:r>
      <w:r w:rsidR="00C2029D">
        <w:rPr>
          <w:rFonts w:asciiTheme="majorEastAsia" w:eastAsiaTheme="majorEastAsia" w:hAnsiTheme="majorEastAsia" w:hint="eastAsia"/>
        </w:rPr>
        <w:t>を行うことを学んできました。</w:t>
      </w:r>
      <w:r w:rsidR="00880854" w:rsidRPr="00F61919">
        <w:rPr>
          <w:rFonts w:asciiTheme="majorEastAsia" w:eastAsiaTheme="majorEastAsia" w:hAnsiTheme="majorEastAsia" w:hint="eastAsia"/>
        </w:rPr>
        <w:t>社会的ジレンマゲームの協力行動、家電量販店の店舗選択、</w:t>
      </w:r>
      <w:r w:rsidR="00C2029D">
        <w:rPr>
          <w:rFonts w:asciiTheme="majorEastAsia" w:eastAsiaTheme="majorEastAsia" w:hAnsiTheme="majorEastAsia" w:hint="eastAsia"/>
        </w:rPr>
        <w:t>「</w:t>
      </w:r>
      <w:r w:rsidR="00880854" w:rsidRPr="00F61919">
        <w:rPr>
          <w:rFonts w:asciiTheme="majorEastAsia" w:eastAsiaTheme="majorEastAsia" w:hAnsiTheme="majorEastAsia" w:hint="eastAsia"/>
        </w:rPr>
        <w:t>相棒</w:t>
      </w:r>
      <w:r w:rsidR="00C2029D">
        <w:rPr>
          <w:rFonts w:asciiTheme="majorEastAsia" w:eastAsiaTheme="majorEastAsia" w:hAnsiTheme="majorEastAsia" w:hint="eastAsia"/>
        </w:rPr>
        <w:t>」</w:t>
      </w:r>
      <w:r w:rsidR="00880854" w:rsidRPr="00F61919">
        <w:rPr>
          <w:rFonts w:asciiTheme="majorEastAsia" w:eastAsiaTheme="majorEastAsia" w:hAnsiTheme="majorEastAsia" w:hint="eastAsia"/>
        </w:rPr>
        <w:t>の犯人探し、スーパーマーケットの顧客の行動、</w:t>
      </w:r>
      <w:r w:rsidR="00C40716" w:rsidRPr="00F61919">
        <w:rPr>
          <w:rFonts w:asciiTheme="majorEastAsia" w:eastAsiaTheme="majorEastAsia" w:hAnsiTheme="majorEastAsia" w:hint="eastAsia"/>
        </w:rPr>
        <w:t>教室の座席の埋まり方、</w:t>
      </w:r>
      <w:r w:rsidR="00880854" w:rsidRPr="00F61919">
        <w:rPr>
          <w:rFonts w:asciiTheme="majorEastAsia" w:eastAsiaTheme="majorEastAsia" w:hAnsiTheme="majorEastAsia" w:hint="eastAsia"/>
        </w:rPr>
        <w:t>そして先輩たちの卒論（ビジュアル・文字注目の差異の原因、大学満足度の高低の原因）を例に</w:t>
      </w:r>
      <w:r w:rsidR="00C2029D">
        <w:rPr>
          <w:rFonts w:asciiTheme="majorEastAsia" w:eastAsiaTheme="majorEastAsia" w:hAnsiTheme="majorEastAsia" w:hint="eastAsia"/>
        </w:rPr>
        <w:t>具体的に</w:t>
      </w:r>
      <w:r w:rsidR="00880854" w:rsidRPr="00F61919">
        <w:rPr>
          <w:rFonts w:asciiTheme="majorEastAsia" w:eastAsiaTheme="majorEastAsia" w:hAnsiTheme="majorEastAsia" w:hint="eastAsia"/>
        </w:rPr>
        <w:t>考えてきました。</w:t>
      </w:r>
    </w:p>
    <w:p w:rsidR="00C2029D" w:rsidRDefault="00C2029D">
      <w:pPr>
        <w:rPr>
          <w:rFonts w:asciiTheme="majorEastAsia" w:eastAsiaTheme="majorEastAsia" w:hAnsiTheme="majorEastAsia" w:hint="eastAsia"/>
        </w:rPr>
      </w:pPr>
    </w:p>
    <w:p w:rsidR="00880854" w:rsidRPr="00F61919" w:rsidRDefault="00880854">
      <w:pPr>
        <w:rPr>
          <w:rFonts w:asciiTheme="majorEastAsia" w:eastAsiaTheme="majorEastAsia" w:hAnsiTheme="majorEastAsia" w:hint="eastAsia"/>
        </w:rPr>
      </w:pPr>
      <w:r w:rsidRPr="00F61919">
        <w:rPr>
          <w:rFonts w:asciiTheme="majorEastAsia" w:eastAsiaTheme="majorEastAsia" w:hAnsiTheme="majorEastAsia" w:hint="eastAsia"/>
        </w:rPr>
        <w:t xml:space="preserve">　今日の補講では、名探偵コナン第1シーズン、第3話「アイドル殺人事件」を例に『</w:t>
      </w:r>
      <w:r w:rsidRPr="00F61919">
        <w:rPr>
          <w:rFonts w:asciiTheme="majorEastAsia" w:eastAsiaTheme="majorEastAsia" w:hAnsiTheme="majorEastAsia" w:hint="eastAsia"/>
          <w:b/>
          <w:color w:val="1F497D" w:themeColor="text2"/>
          <w:szCs w:val="21"/>
        </w:rPr>
        <w:t>「観察」</w:t>
      </w:r>
      <w:r w:rsidRPr="00F61919">
        <w:rPr>
          <w:rFonts w:asciiTheme="majorEastAsia" w:eastAsiaTheme="majorEastAsia" w:hAnsiTheme="majorEastAsia" w:hint="eastAsia"/>
          <w:b/>
          <w:szCs w:val="21"/>
        </w:rPr>
        <w:t>→</w:t>
      </w:r>
      <w:r w:rsidRPr="00F61919">
        <w:rPr>
          <w:rFonts w:asciiTheme="majorEastAsia" w:eastAsiaTheme="majorEastAsia" w:hAnsiTheme="majorEastAsia" w:hint="eastAsia"/>
          <w:b/>
          <w:color w:val="9BBB59" w:themeColor="accent3"/>
          <w:szCs w:val="21"/>
        </w:rPr>
        <w:t>仮説</w:t>
      </w:r>
      <w:r w:rsidRPr="00F61919">
        <w:rPr>
          <w:rFonts w:asciiTheme="majorEastAsia" w:eastAsiaTheme="majorEastAsia" w:hAnsiTheme="majorEastAsia" w:hint="eastAsia"/>
          <w:b/>
          <w:szCs w:val="21"/>
        </w:rPr>
        <w:t>→</w:t>
      </w:r>
      <w:r w:rsidRPr="00F61919">
        <w:rPr>
          <w:rFonts w:asciiTheme="majorEastAsia" w:eastAsiaTheme="majorEastAsia" w:hAnsiTheme="majorEastAsia" w:hint="eastAsia"/>
          <w:b/>
          <w:color w:val="C0504D" w:themeColor="accent2"/>
          <w:szCs w:val="21"/>
        </w:rPr>
        <w:t>&lt;観察&gt;</w:t>
      </w:r>
      <w:r w:rsidRPr="00F61919">
        <w:rPr>
          <w:rFonts w:asciiTheme="majorEastAsia" w:eastAsiaTheme="majorEastAsia" w:hAnsiTheme="majorEastAsia" w:hint="eastAsia"/>
        </w:rPr>
        <w:t>』の練習をしましょう。</w:t>
      </w:r>
    </w:p>
    <w:p w:rsidR="00880854" w:rsidRPr="00F61919" w:rsidRDefault="00C40716">
      <w:pPr>
        <w:rPr>
          <w:rFonts w:asciiTheme="majorEastAsia" w:eastAsiaTheme="majorEastAsia" w:hAnsiTheme="majorEastAsia" w:hint="eastAsia"/>
          <w:sz w:val="24"/>
          <w:szCs w:val="24"/>
        </w:rPr>
      </w:pPr>
      <w:r w:rsidRPr="00F61919">
        <w:rPr>
          <w:rFonts w:asciiTheme="majorEastAsia" w:eastAsiaTheme="majorEastAsia" w:hAnsiTheme="majorEastAsia" w:hint="eastAsia"/>
          <w:b/>
          <w:color w:val="1F497D" w:themeColor="text2"/>
          <w:sz w:val="24"/>
          <w:szCs w:val="24"/>
        </w:rPr>
        <w:t>①</w:t>
      </w:r>
      <w:r w:rsidR="00880854" w:rsidRPr="00F61919">
        <w:rPr>
          <w:rFonts w:asciiTheme="majorEastAsia" w:eastAsiaTheme="majorEastAsia" w:hAnsiTheme="majorEastAsia" w:hint="eastAsia"/>
          <w:b/>
          <w:color w:val="1F497D" w:themeColor="text2"/>
          <w:sz w:val="24"/>
          <w:szCs w:val="24"/>
        </w:rPr>
        <w:t>「観察」編</w:t>
      </w:r>
    </w:p>
    <w:p w:rsidR="00880854" w:rsidRPr="00F61919" w:rsidRDefault="00880854">
      <w:pPr>
        <w:rPr>
          <w:rFonts w:asciiTheme="majorEastAsia" w:eastAsiaTheme="majorEastAsia" w:hAnsiTheme="majorEastAsia" w:hint="eastAsia"/>
        </w:rPr>
      </w:pPr>
      <w:r w:rsidRPr="00F61919">
        <w:rPr>
          <w:rFonts w:asciiTheme="majorEastAsia" w:eastAsiaTheme="majorEastAsia" w:hAnsiTheme="majorEastAsia" w:hint="eastAsia"/>
        </w:rPr>
        <w:t xml:space="preserve">　事件が起こり、現場を調べ、関係者に事情を聞くまでビデオを見ます。観察結果を</w:t>
      </w:r>
      <w:r w:rsidRPr="005A7432">
        <w:rPr>
          <w:rFonts w:asciiTheme="majorEastAsia" w:eastAsiaTheme="majorEastAsia" w:hAnsiTheme="majorEastAsia" w:hint="eastAsia"/>
          <w:u w:val="single"/>
        </w:rPr>
        <w:t>箇条書きで</w:t>
      </w:r>
      <w:r w:rsidRPr="00F61919">
        <w:rPr>
          <w:rFonts w:asciiTheme="majorEastAsia" w:eastAsiaTheme="majorEastAsia" w:hAnsiTheme="majorEastAsia" w:hint="eastAsia"/>
        </w:rPr>
        <w:t>まとめましょう。</w:t>
      </w:r>
      <w:r w:rsidRPr="00F61919">
        <w:rPr>
          <w:rFonts w:asciiTheme="majorEastAsia" w:eastAsiaTheme="majorEastAsia" w:hAnsiTheme="majorEastAsia" w:hint="eastAsia"/>
          <w:b/>
          <w:color w:val="FF66FF"/>
        </w:rPr>
        <w:t>いかに漏らさず、正確に</w:t>
      </w:r>
      <w:r w:rsidRPr="00F61919">
        <w:rPr>
          <w:rFonts w:asciiTheme="majorEastAsia" w:eastAsiaTheme="majorEastAsia" w:hAnsiTheme="majorEastAsia" w:hint="eastAsia"/>
        </w:rPr>
        <w:t>事実を書きとるかがポイントです。</w:t>
      </w:r>
      <w:r w:rsidR="00C40716" w:rsidRPr="00F61919">
        <w:rPr>
          <w:rFonts w:asciiTheme="majorEastAsia" w:eastAsiaTheme="majorEastAsia" w:hAnsiTheme="majorEastAsia" w:hint="eastAsia"/>
        </w:rPr>
        <w:t>グループワークを行い、レポートにまとめましょう（</w:t>
      </w:r>
      <w:r w:rsidR="005A7432">
        <w:rPr>
          <w:rFonts w:asciiTheme="majorEastAsia" w:eastAsiaTheme="majorEastAsia" w:hAnsiTheme="majorEastAsia" w:hint="eastAsia"/>
        </w:rPr>
        <w:t>別紙回答用紙：</w:t>
      </w:r>
      <w:r w:rsidR="00C40716" w:rsidRPr="00F61919">
        <w:rPr>
          <w:rFonts w:asciiTheme="majorEastAsia" w:eastAsiaTheme="majorEastAsia" w:hAnsiTheme="majorEastAsia" w:hint="eastAsia"/>
        </w:rPr>
        <w:t>グループワークレポート　1/3）。</w:t>
      </w:r>
    </w:p>
    <w:p w:rsidR="00880854" w:rsidRPr="00F61919" w:rsidRDefault="00C40716">
      <w:pPr>
        <w:rPr>
          <w:rFonts w:asciiTheme="majorEastAsia" w:eastAsiaTheme="majorEastAsia" w:hAnsiTheme="majorEastAsia" w:hint="eastAsia"/>
          <w:sz w:val="24"/>
          <w:szCs w:val="24"/>
        </w:rPr>
      </w:pPr>
      <w:r w:rsidRPr="00F61919">
        <w:rPr>
          <w:rFonts w:asciiTheme="majorEastAsia" w:eastAsiaTheme="majorEastAsia" w:hAnsiTheme="majorEastAsia" w:hint="eastAsia"/>
          <w:b/>
          <w:color w:val="9BBB59" w:themeColor="accent3"/>
          <w:sz w:val="24"/>
          <w:szCs w:val="24"/>
        </w:rPr>
        <w:t>②</w:t>
      </w:r>
      <w:r w:rsidR="00880854" w:rsidRPr="00F61919">
        <w:rPr>
          <w:rFonts w:asciiTheme="majorEastAsia" w:eastAsiaTheme="majorEastAsia" w:hAnsiTheme="majorEastAsia" w:hint="eastAsia"/>
          <w:b/>
          <w:color w:val="9BBB59" w:themeColor="accent3"/>
          <w:sz w:val="24"/>
          <w:szCs w:val="24"/>
        </w:rPr>
        <w:t>仮説編</w:t>
      </w:r>
    </w:p>
    <w:p w:rsidR="00C40716" w:rsidRPr="00F61919" w:rsidRDefault="00880854">
      <w:pPr>
        <w:rPr>
          <w:rFonts w:asciiTheme="majorEastAsia" w:eastAsiaTheme="majorEastAsia" w:hAnsiTheme="majorEastAsia" w:hint="eastAsia"/>
        </w:rPr>
      </w:pPr>
      <w:r w:rsidRPr="00F61919">
        <w:rPr>
          <w:rFonts w:asciiTheme="majorEastAsia" w:eastAsiaTheme="majorEastAsia" w:hAnsiTheme="majorEastAsia" w:hint="eastAsia"/>
        </w:rPr>
        <w:t xml:space="preserve">　</w:t>
      </w:r>
      <w:r w:rsidRPr="00F61919">
        <w:rPr>
          <w:rFonts w:asciiTheme="majorEastAsia" w:eastAsiaTheme="majorEastAsia" w:hAnsiTheme="majorEastAsia" w:hint="eastAsia"/>
          <w:b/>
          <w:color w:val="1F497D" w:themeColor="text2"/>
          <w:szCs w:val="21"/>
        </w:rPr>
        <w:t>「観察」編</w:t>
      </w:r>
      <w:r w:rsidRPr="00F61919">
        <w:rPr>
          <w:rFonts w:asciiTheme="majorEastAsia" w:eastAsiaTheme="majorEastAsia" w:hAnsiTheme="majorEastAsia" w:hint="eastAsia"/>
        </w:rPr>
        <w:t>でまとめた結果が生じるプロセス（</w:t>
      </w:r>
      <w:r w:rsidRPr="00F61919">
        <w:rPr>
          <w:rFonts w:asciiTheme="majorEastAsia" w:eastAsiaTheme="majorEastAsia" w:hAnsiTheme="majorEastAsia" w:hint="eastAsia"/>
          <w:b/>
          <w:color w:val="9BBB59" w:themeColor="accent3"/>
          <w:szCs w:val="21"/>
        </w:rPr>
        <w:t>仮説</w:t>
      </w:r>
      <w:r w:rsidRPr="00F61919">
        <w:rPr>
          <w:rFonts w:asciiTheme="majorEastAsia" w:eastAsiaTheme="majorEastAsia" w:hAnsiTheme="majorEastAsia" w:hint="eastAsia"/>
        </w:rPr>
        <w:t>）を考えます。最後は</w:t>
      </w:r>
      <w:r w:rsidRPr="00F61919">
        <w:rPr>
          <w:rFonts w:asciiTheme="majorEastAsia" w:eastAsiaTheme="majorEastAsia" w:hAnsiTheme="majorEastAsia" w:hint="eastAsia"/>
          <w:b/>
          <w:color w:val="1F497D" w:themeColor="text2"/>
          <w:szCs w:val="21"/>
        </w:rPr>
        <w:t>「観察」編</w:t>
      </w:r>
      <w:r w:rsidRPr="00F61919">
        <w:rPr>
          <w:rFonts w:asciiTheme="majorEastAsia" w:eastAsiaTheme="majorEastAsia" w:hAnsiTheme="majorEastAsia" w:hint="eastAsia"/>
        </w:rPr>
        <w:t>の事実にたどりつかないといけないですね。</w:t>
      </w:r>
      <w:r w:rsidRPr="00C2029D">
        <w:rPr>
          <w:rFonts w:asciiTheme="majorEastAsia" w:eastAsiaTheme="majorEastAsia" w:hAnsiTheme="majorEastAsia" w:hint="eastAsia"/>
          <w:b/>
          <w:color w:val="FF66FF"/>
        </w:rPr>
        <w:t>事実と矛盾がない</w:t>
      </w:r>
      <w:r w:rsidRPr="00F61919">
        <w:rPr>
          <w:rFonts w:asciiTheme="majorEastAsia" w:eastAsiaTheme="majorEastAsia" w:hAnsiTheme="majorEastAsia" w:hint="eastAsia"/>
          <w:b/>
          <w:color w:val="9BBB59" w:themeColor="accent3"/>
          <w:szCs w:val="21"/>
        </w:rPr>
        <w:t>仮説</w:t>
      </w:r>
      <w:r w:rsidRPr="00F61919">
        <w:rPr>
          <w:rFonts w:asciiTheme="majorEastAsia" w:eastAsiaTheme="majorEastAsia" w:hAnsiTheme="majorEastAsia" w:hint="eastAsia"/>
        </w:rPr>
        <w:t>を考えましょう。名探偵コナンは、推理が荒いので、</w:t>
      </w:r>
      <w:r w:rsidR="00C40716" w:rsidRPr="00F61919">
        <w:rPr>
          <w:rFonts w:asciiTheme="majorEastAsia" w:eastAsiaTheme="majorEastAsia" w:hAnsiTheme="majorEastAsia" w:hint="eastAsia"/>
        </w:rPr>
        <w:t>コナン君が述べる以外</w:t>
      </w:r>
      <w:r w:rsidRPr="00F61919">
        <w:rPr>
          <w:rFonts w:asciiTheme="majorEastAsia" w:eastAsiaTheme="majorEastAsia" w:hAnsiTheme="majorEastAsia" w:hint="eastAsia"/>
        </w:rPr>
        <w:t>の仮説（推理）も十分に</w:t>
      </w:r>
      <w:r w:rsidR="00C40716" w:rsidRPr="00F61919">
        <w:rPr>
          <w:rFonts w:asciiTheme="majorEastAsia" w:eastAsiaTheme="majorEastAsia" w:hAnsiTheme="majorEastAsia" w:hint="eastAsia"/>
        </w:rPr>
        <w:t>成立することが多いです。コナン君を超えましょう。</w:t>
      </w:r>
    </w:p>
    <w:p w:rsidR="00880854" w:rsidRPr="00F61919" w:rsidRDefault="00C40716">
      <w:pPr>
        <w:rPr>
          <w:rFonts w:asciiTheme="majorEastAsia" w:eastAsiaTheme="majorEastAsia" w:hAnsiTheme="majorEastAsia" w:hint="eastAsia"/>
        </w:rPr>
      </w:pPr>
      <w:r w:rsidRPr="00F61919">
        <w:rPr>
          <w:rFonts w:asciiTheme="majorEastAsia" w:eastAsiaTheme="majorEastAsia" w:hAnsiTheme="majorEastAsia" w:hint="eastAsia"/>
        </w:rPr>
        <w:t xml:space="preserve">　この事件の仮説を立てる、グループワークを行い、レポートに</w:t>
      </w:r>
      <w:r w:rsidR="005A7432" w:rsidRPr="005A7432">
        <w:rPr>
          <w:rFonts w:asciiTheme="majorEastAsia" w:eastAsiaTheme="majorEastAsia" w:hAnsiTheme="majorEastAsia" w:hint="eastAsia"/>
          <w:u w:val="single"/>
        </w:rPr>
        <w:t>文章で</w:t>
      </w:r>
      <w:r w:rsidRPr="00F61919">
        <w:rPr>
          <w:rFonts w:asciiTheme="majorEastAsia" w:eastAsiaTheme="majorEastAsia" w:hAnsiTheme="majorEastAsia" w:hint="eastAsia"/>
        </w:rPr>
        <w:t>まとめましょう。</w:t>
      </w:r>
      <w:r w:rsidR="005A7432">
        <w:rPr>
          <w:rFonts w:asciiTheme="majorEastAsia" w:eastAsiaTheme="majorEastAsia" w:hAnsiTheme="majorEastAsia" w:hint="eastAsia"/>
        </w:rPr>
        <w:t>別紙回答用紙：</w:t>
      </w:r>
      <w:r w:rsidRPr="00F61919">
        <w:rPr>
          <w:rFonts w:asciiTheme="majorEastAsia" w:eastAsiaTheme="majorEastAsia" w:hAnsiTheme="majorEastAsia" w:hint="eastAsia"/>
        </w:rPr>
        <w:t>グループワークレポート　2/3）。</w:t>
      </w:r>
    </w:p>
    <w:p w:rsidR="00C40716" w:rsidRPr="00F61919" w:rsidRDefault="00C40716">
      <w:pPr>
        <w:rPr>
          <w:rFonts w:asciiTheme="majorEastAsia" w:eastAsiaTheme="majorEastAsia" w:hAnsiTheme="majorEastAsia" w:hint="eastAsia"/>
        </w:rPr>
      </w:pPr>
      <w:r w:rsidRPr="00F61919">
        <w:rPr>
          <w:rFonts w:asciiTheme="majorEastAsia" w:eastAsiaTheme="majorEastAsia" w:hAnsiTheme="majorEastAsia" w:hint="eastAsia"/>
          <w:b/>
          <w:color w:val="C0504D" w:themeColor="accent2"/>
          <w:sz w:val="24"/>
          <w:szCs w:val="24"/>
        </w:rPr>
        <w:t>③&lt;観察&gt;</w:t>
      </w:r>
      <w:r w:rsidR="005A7432">
        <w:rPr>
          <w:rFonts w:asciiTheme="majorEastAsia" w:eastAsiaTheme="majorEastAsia" w:hAnsiTheme="majorEastAsia" w:hint="eastAsia"/>
          <w:b/>
          <w:color w:val="C0504D" w:themeColor="accent2"/>
          <w:sz w:val="24"/>
          <w:szCs w:val="24"/>
        </w:rPr>
        <w:t>編</w:t>
      </w:r>
    </w:p>
    <w:p w:rsidR="00C40716" w:rsidRPr="00F61919" w:rsidRDefault="00C40716" w:rsidP="00C40716">
      <w:pPr>
        <w:rPr>
          <w:rFonts w:asciiTheme="majorEastAsia" w:eastAsiaTheme="majorEastAsia" w:hAnsiTheme="majorEastAsia" w:hint="eastAsia"/>
        </w:rPr>
      </w:pPr>
      <w:r w:rsidRPr="00F61919">
        <w:rPr>
          <w:rFonts w:asciiTheme="majorEastAsia" w:eastAsiaTheme="majorEastAsia" w:hAnsiTheme="majorEastAsia" w:hint="eastAsia"/>
        </w:rPr>
        <w:t xml:space="preserve">　自分の仮説が正しいとしたら、新たにどんなことを調べたらいいのか、考えましょう。</w:t>
      </w:r>
      <w:r w:rsidRPr="00C2029D">
        <w:rPr>
          <w:rFonts w:asciiTheme="majorEastAsia" w:eastAsiaTheme="majorEastAsia" w:hAnsiTheme="majorEastAsia" w:hint="eastAsia"/>
          <w:b/>
          <w:color w:val="FF66FF"/>
        </w:rPr>
        <w:t>仮説が正しいとしたらこんな事実があるはずだ、こんなことが起きるはずだという推測</w:t>
      </w:r>
      <w:r w:rsidRPr="00F61919">
        <w:rPr>
          <w:rFonts w:asciiTheme="majorEastAsia" w:eastAsiaTheme="majorEastAsia" w:hAnsiTheme="majorEastAsia" w:hint="eastAsia"/>
        </w:rPr>
        <w:t>をインプリケーションと呼ぶのでしたね（教室の座席の埋まり方編参照）。インプリケーション</w:t>
      </w:r>
      <w:r w:rsidR="00C2029D">
        <w:rPr>
          <w:rFonts w:asciiTheme="majorEastAsia" w:eastAsiaTheme="majorEastAsia" w:hAnsiTheme="majorEastAsia" w:hint="eastAsia"/>
        </w:rPr>
        <w:t>と、そのインプリケーションを確かめる方法を考え</w:t>
      </w:r>
      <w:r w:rsidRPr="00F61919">
        <w:rPr>
          <w:rFonts w:asciiTheme="majorEastAsia" w:eastAsiaTheme="majorEastAsia" w:hAnsiTheme="majorEastAsia" w:hint="eastAsia"/>
        </w:rPr>
        <w:t>ましょう。グループワークを行い、レポートに</w:t>
      </w:r>
      <w:r w:rsidR="005A7432" w:rsidRPr="005A7432">
        <w:rPr>
          <w:rFonts w:asciiTheme="majorEastAsia" w:eastAsiaTheme="majorEastAsia" w:hAnsiTheme="majorEastAsia" w:hint="eastAsia"/>
          <w:u w:val="single"/>
        </w:rPr>
        <w:t>文章で</w:t>
      </w:r>
      <w:r w:rsidRPr="00F61919">
        <w:rPr>
          <w:rFonts w:asciiTheme="majorEastAsia" w:eastAsiaTheme="majorEastAsia" w:hAnsiTheme="majorEastAsia" w:hint="eastAsia"/>
        </w:rPr>
        <w:t>まとめましょう。</w:t>
      </w:r>
      <w:r w:rsidR="005A7432">
        <w:rPr>
          <w:rFonts w:asciiTheme="majorEastAsia" w:eastAsiaTheme="majorEastAsia" w:hAnsiTheme="majorEastAsia" w:hint="eastAsia"/>
        </w:rPr>
        <w:t>別紙回答用紙：</w:t>
      </w:r>
      <w:r w:rsidRPr="00F61919">
        <w:rPr>
          <w:rFonts w:asciiTheme="majorEastAsia" w:eastAsiaTheme="majorEastAsia" w:hAnsiTheme="majorEastAsia" w:hint="eastAsia"/>
        </w:rPr>
        <w:t>グループワークレポート　3/3）。</w:t>
      </w:r>
    </w:p>
    <w:p w:rsidR="00C40716" w:rsidRPr="00F61919" w:rsidRDefault="00C40716">
      <w:pPr>
        <w:rPr>
          <w:rFonts w:asciiTheme="majorEastAsia" w:eastAsiaTheme="majorEastAsia" w:hAnsiTheme="majorEastAsia" w:hint="eastAsia"/>
        </w:rPr>
      </w:pPr>
    </w:p>
    <w:p w:rsidR="00000000" w:rsidRDefault="00C40716" w:rsidP="00C40716">
      <w:pPr>
        <w:rPr>
          <w:rFonts w:asciiTheme="majorEastAsia" w:eastAsiaTheme="majorEastAsia" w:hAnsiTheme="majorEastAsia" w:hint="eastAsia"/>
        </w:rPr>
      </w:pPr>
      <w:r w:rsidRPr="00F61919">
        <w:rPr>
          <w:rFonts w:asciiTheme="majorEastAsia" w:eastAsiaTheme="majorEastAsia" w:hAnsiTheme="majorEastAsia" w:hint="eastAsia"/>
        </w:rPr>
        <w:t xml:space="preserve">　スーパーマーケットのビデオ（</w:t>
      </w:r>
      <w:r w:rsidR="0030113F" w:rsidRPr="00F61919">
        <w:rPr>
          <w:rFonts w:asciiTheme="majorEastAsia" w:eastAsiaTheme="majorEastAsia" w:hAnsiTheme="majorEastAsia"/>
        </w:rPr>
        <w:t>2010</w:t>
      </w:r>
      <w:r w:rsidR="0030113F" w:rsidRPr="00F61919">
        <w:rPr>
          <w:rFonts w:asciiTheme="majorEastAsia" w:eastAsiaTheme="majorEastAsia" w:hAnsiTheme="majorEastAsia" w:hint="eastAsia"/>
        </w:rPr>
        <w:t>年</w:t>
      </w:r>
      <w:r w:rsidR="0030113F" w:rsidRPr="00F61919">
        <w:rPr>
          <w:rFonts w:asciiTheme="majorEastAsia" w:eastAsiaTheme="majorEastAsia" w:hAnsiTheme="majorEastAsia"/>
        </w:rPr>
        <w:t>1</w:t>
      </w:r>
      <w:r w:rsidR="0030113F" w:rsidRPr="00F61919">
        <w:rPr>
          <w:rFonts w:asciiTheme="majorEastAsia" w:eastAsiaTheme="majorEastAsia" w:hAnsiTheme="majorEastAsia" w:hint="eastAsia"/>
        </w:rPr>
        <w:t>月</w:t>
      </w:r>
      <w:r w:rsidR="0030113F" w:rsidRPr="00F61919">
        <w:rPr>
          <w:rFonts w:asciiTheme="majorEastAsia" w:eastAsiaTheme="majorEastAsia" w:hAnsiTheme="majorEastAsia"/>
        </w:rPr>
        <w:t>13</w:t>
      </w:r>
      <w:r w:rsidR="0030113F" w:rsidRPr="00F61919">
        <w:rPr>
          <w:rFonts w:asciiTheme="majorEastAsia" w:eastAsiaTheme="majorEastAsia" w:hAnsiTheme="majorEastAsia" w:hint="eastAsia"/>
        </w:rPr>
        <w:t>日　クローズアップ現代</w:t>
      </w:r>
      <w:r w:rsidR="0030113F" w:rsidRPr="00F61919">
        <w:rPr>
          <w:rFonts w:asciiTheme="majorEastAsia" w:eastAsiaTheme="majorEastAsia" w:hAnsiTheme="majorEastAsia"/>
        </w:rPr>
        <w:t xml:space="preserve"> </w:t>
      </w:r>
      <w:r w:rsidR="0030113F" w:rsidRPr="00F61919">
        <w:rPr>
          <w:rFonts w:asciiTheme="majorEastAsia" w:eastAsiaTheme="majorEastAsia" w:hAnsiTheme="majorEastAsia" w:hint="eastAsia"/>
        </w:rPr>
        <w:t>激安に異変？　消費者つかむ新戦略</w:t>
      </w:r>
      <w:r w:rsidR="0030113F" w:rsidRPr="00F61919">
        <w:rPr>
          <w:rFonts w:asciiTheme="majorEastAsia" w:eastAsiaTheme="majorEastAsia" w:hAnsiTheme="majorEastAsia"/>
        </w:rPr>
        <w:t xml:space="preserve"> </w:t>
      </w:r>
      <w:r w:rsidR="00F61919">
        <w:rPr>
          <w:rFonts w:asciiTheme="majorEastAsia" w:eastAsiaTheme="majorEastAsia" w:hAnsiTheme="majorEastAsia" w:hint="eastAsia"/>
        </w:rPr>
        <w:t>）で学</w:t>
      </w:r>
      <w:r w:rsidR="00C2029D">
        <w:rPr>
          <w:rFonts w:asciiTheme="majorEastAsia" w:eastAsiaTheme="majorEastAsia" w:hAnsiTheme="majorEastAsia" w:hint="eastAsia"/>
        </w:rPr>
        <w:t>んだように</w:t>
      </w:r>
      <w:r w:rsidR="00F61919">
        <w:rPr>
          <w:rFonts w:asciiTheme="majorEastAsia" w:eastAsiaTheme="majorEastAsia" w:hAnsiTheme="majorEastAsia" w:hint="eastAsia"/>
        </w:rPr>
        <w:t>、</w:t>
      </w:r>
      <w:r w:rsidR="00F61919" w:rsidRPr="00C2029D">
        <w:rPr>
          <w:rFonts w:asciiTheme="majorEastAsia" w:eastAsiaTheme="majorEastAsia" w:hAnsiTheme="majorEastAsia" w:hint="eastAsia"/>
          <w:b/>
          <w:color w:val="FF66FF"/>
        </w:rPr>
        <w:t>仮説を立てる力</w:t>
      </w:r>
      <w:r w:rsidR="00F61919">
        <w:rPr>
          <w:rFonts w:asciiTheme="majorEastAsia" w:eastAsiaTheme="majorEastAsia" w:hAnsiTheme="majorEastAsia" w:hint="eastAsia"/>
        </w:rPr>
        <w:t>が、現在、社会で求められています。これは情報システムをつくる分野でも同様です。ぜひここで学んだことを、将来に活かしていただければ幸いです。</w:t>
      </w:r>
    </w:p>
    <w:p w:rsidR="00426E53" w:rsidRDefault="004C2BC1" w:rsidP="00C40716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>---------------------------------------------------------------------------------------------------</w:t>
      </w:r>
    </w:p>
    <w:p w:rsidR="00426E53" w:rsidRPr="00426E53" w:rsidRDefault="00426E53" w:rsidP="00426E53">
      <w:pPr>
        <w:jc w:val="center"/>
        <w:rPr>
          <w:rFonts w:asciiTheme="majorEastAsia" w:eastAsiaTheme="majorEastAsia" w:hAnsiTheme="majorEastAsia" w:hint="eastAsia"/>
          <w:sz w:val="24"/>
          <w:szCs w:val="24"/>
        </w:rPr>
      </w:pPr>
      <w:r w:rsidRPr="00426E53">
        <w:rPr>
          <w:rFonts w:asciiTheme="majorEastAsia" w:eastAsiaTheme="majorEastAsia" w:hAnsiTheme="majorEastAsia" w:hint="eastAsia"/>
          <w:sz w:val="24"/>
          <w:szCs w:val="24"/>
        </w:rPr>
        <w:t>告知</w:t>
      </w:r>
    </w:p>
    <w:p w:rsidR="00426E53" w:rsidRDefault="004C2BC1" w:rsidP="00C40716">
      <w:pPr>
        <w:rPr>
          <w:rFonts w:asciiTheme="majorEastAsia" w:eastAsiaTheme="majorEastAsia" w:hAnsiTheme="majorEastAsia" w:hint="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="00426E53">
        <w:rPr>
          <w:rFonts w:asciiTheme="majorEastAsia" w:eastAsiaTheme="majorEastAsia" w:hAnsiTheme="majorEastAsia" w:hint="eastAsia"/>
        </w:rPr>
        <w:t>以下のようなプロジェクトに関心のある方は、ぜひ小宮山（komiyama@nuis.ac.jp）までご相談ください。</w:t>
      </w:r>
    </w:p>
    <w:p w:rsidR="00426E53" w:rsidRPr="00C2029D" w:rsidRDefault="00426E53" w:rsidP="00C2029D">
      <w:pPr>
        <w:pStyle w:val="a5"/>
        <w:numPr>
          <w:ilvl w:val="0"/>
          <w:numId w:val="2"/>
        </w:numPr>
        <w:ind w:leftChars="0"/>
        <w:rPr>
          <w:rFonts w:asciiTheme="majorEastAsia" w:eastAsiaTheme="majorEastAsia" w:hAnsiTheme="majorEastAsia" w:hint="eastAsia"/>
        </w:rPr>
      </w:pPr>
      <w:r w:rsidRPr="00C2029D">
        <w:rPr>
          <w:rFonts w:asciiTheme="majorEastAsia" w:eastAsiaTheme="majorEastAsia" w:hAnsiTheme="majorEastAsia" w:hint="eastAsia"/>
        </w:rPr>
        <w:t>内野商店街を活性化させるプロモーションビデオを制作しよう。3名一組！</w:t>
      </w:r>
    </w:p>
    <w:p w:rsidR="00426E53" w:rsidRPr="00C2029D" w:rsidRDefault="00426E53" w:rsidP="00C2029D">
      <w:pPr>
        <w:pStyle w:val="a5"/>
        <w:numPr>
          <w:ilvl w:val="0"/>
          <w:numId w:val="2"/>
        </w:numPr>
        <w:ind w:leftChars="0"/>
        <w:rPr>
          <w:rFonts w:asciiTheme="majorEastAsia" w:eastAsiaTheme="majorEastAsia" w:hAnsiTheme="majorEastAsia" w:hint="eastAsia"/>
        </w:rPr>
      </w:pPr>
      <w:r w:rsidRPr="00C2029D">
        <w:rPr>
          <w:rFonts w:asciiTheme="majorEastAsia" w:eastAsiaTheme="majorEastAsia" w:hAnsiTheme="majorEastAsia" w:hint="eastAsia"/>
        </w:rPr>
        <w:t>農業問題を考える座談会を企画しよう。いま私たちは何が出来るのか！</w:t>
      </w:r>
    </w:p>
    <w:p w:rsidR="00426E53" w:rsidRPr="00C2029D" w:rsidRDefault="00426E53" w:rsidP="00C2029D">
      <w:pPr>
        <w:pStyle w:val="a5"/>
        <w:numPr>
          <w:ilvl w:val="0"/>
          <w:numId w:val="2"/>
        </w:numPr>
        <w:ind w:leftChars="0"/>
        <w:rPr>
          <w:rFonts w:asciiTheme="majorEastAsia" w:eastAsiaTheme="majorEastAsia" w:hAnsiTheme="majorEastAsia" w:hint="eastAsia"/>
        </w:rPr>
      </w:pPr>
      <w:r w:rsidRPr="00C2029D">
        <w:rPr>
          <w:rFonts w:asciiTheme="majorEastAsia" w:eastAsiaTheme="majorEastAsia" w:hAnsiTheme="majorEastAsia" w:hint="eastAsia"/>
        </w:rPr>
        <w:t>内野商店街を活性化させる喫茶店を開こう！</w:t>
      </w:r>
    </w:p>
    <w:p w:rsidR="00426E53" w:rsidRPr="00C2029D" w:rsidRDefault="00426E53" w:rsidP="00C2029D">
      <w:pPr>
        <w:pStyle w:val="a5"/>
        <w:numPr>
          <w:ilvl w:val="0"/>
          <w:numId w:val="2"/>
        </w:numPr>
        <w:ind w:leftChars="0"/>
        <w:rPr>
          <w:rFonts w:asciiTheme="majorEastAsia" w:eastAsiaTheme="majorEastAsia" w:hAnsiTheme="majorEastAsia" w:hint="eastAsia"/>
        </w:rPr>
      </w:pPr>
      <w:r w:rsidRPr="00C2029D">
        <w:rPr>
          <w:rFonts w:asciiTheme="majorEastAsia" w:eastAsiaTheme="majorEastAsia" w:hAnsiTheme="majorEastAsia" w:hint="eastAsia"/>
        </w:rPr>
        <w:t>アルバム作り体験会を通して、地域の輪を広げ、かつ写真の現像需要を掘り起こそう！</w:t>
      </w:r>
    </w:p>
    <w:p w:rsidR="00426E53" w:rsidRPr="00C2029D" w:rsidRDefault="00426E53" w:rsidP="00C2029D">
      <w:pPr>
        <w:pStyle w:val="a5"/>
        <w:numPr>
          <w:ilvl w:val="0"/>
          <w:numId w:val="2"/>
        </w:numPr>
        <w:ind w:leftChars="0"/>
        <w:rPr>
          <w:rFonts w:asciiTheme="majorEastAsia" w:eastAsiaTheme="majorEastAsia" w:hAnsiTheme="majorEastAsia" w:hint="eastAsia"/>
        </w:rPr>
      </w:pPr>
      <w:r w:rsidRPr="00C2029D">
        <w:rPr>
          <w:rFonts w:asciiTheme="majorEastAsia" w:eastAsiaTheme="majorEastAsia" w:hAnsiTheme="majorEastAsia" w:hint="eastAsia"/>
        </w:rPr>
        <w:t>来年の行動科学の授業を企画しよう！</w:t>
      </w:r>
    </w:p>
    <w:p w:rsidR="005A7432" w:rsidRDefault="005A7432" w:rsidP="005A7432">
      <w:pPr>
        <w:rPr>
          <w:rFonts w:hint="eastAsia"/>
        </w:rPr>
      </w:pPr>
      <w:r w:rsidRPr="00D770C9">
        <w:rPr>
          <w:rFonts w:hint="eastAsia"/>
        </w:rPr>
        <w:lastRenderedPageBreak/>
        <w:t>[</w:t>
      </w:r>
      <w:r>
        <w:rPr>
          <w:rFonts w:hint="eastAsia"/>
        </w:rPr>
        <w:t>回答用紙</w:t>
      </w:r>
      <w:r w:rsidRPr="00D770C9">
        <w:rPr>
          <w:rFonts w:hint="eastAsia"/>
        </w:rPr>
        <w:t>]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>提出者氏名　　　　　　　　　　　（</w:t>
      </w:r>
      <w:r w:rsidRPr="00D770C9">
        <w:rPr>
          <w:rFonts w:hint="eastAsia"/>
        </w:rPr>
        <w:t>学籍番号</w:t>
      </w:r>
      <w:r w:rsidRPr="00D770C9">
        <w:rPr>
          <w:rFonts w:hint="eastAsia"/>
          <w:u w:val="single"/>
        </w:rPr>
        <w:t xml:space="preserve">　　　　　　　</w:t>
      </w:r>
      <w:r w:rsidRPr="00D770C9">
        <w:rPr>
          <w:rFonts w:hint="eastAsia"/>
        </w:rPr>
        <w:t>）</w:t>
      </w:r>
    </w:p>
    <w:p w:rsidR="005A7432" w:rsidRDefault="005A7432" w:rsidP="005A7432">
      <w:pPr>
        <w:rPr>
          <w:rFonts w:hint="eastAsia"/>
        </w:rPr>
      </w:pPr>
      <w:r>
        <w:rPr>
          <w:rFonts w:hint="eastAsia"/>
        </w:rPr>
        <w:t>グループメンバー</w:t>
      </w:r>
    </w:p>
    <w:p w:rsidR="005A7432" w:rsidRDefault="005A7432" w:rsidP="005A7432">
      <w:pPr>
        <w:rPr>
          <w:rFonts w:hint="eastAsia"/>
        </w:rPr>
      </w:pPr>
      <w:r>
        <w:rPr>
          <w:rFonts w:hint="eastAsia"/>
          <w:u w:val="single"/>
        </w:rPr>
        <w:t>氏名　　　　　　　　（</w:t>
      </w:r>
      <w:r w:rsidRPr="00D770C9">
        <w:rPr>
          <w:rFonts w:hint="eastAsia"/>
        </w:rPr>
        <w:t>学籍番号</w:t>
      </w:r>
      <w:r w:rsidRPr="00D770C9">
        <w:rPr>
          <w:rFonts w:hint="eastAsia"/>
          <w:u w:val="single"/>
        </w:rPr>
        <w:t xml:space="preserve">　　　　　　　</w:t>
      </w:r>
      <w:r w:rsidRPr="00D770C9">
        <w:rPr>
          <w:rFonts w:hint="eastAsia"/>
        </w:rPr>
        <w:t>）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氏名　　　　　　　　（</w:t>
      </w:r>
      <w:r w:rsidRPr="00D770C9">
        <w:rPr>
          <w:rFonts w:hint="eastAsia"/>
        </w:rPr>
        <w:t>学籍番号</w:t>
      </w:r>
      <w:r w:rsidRPr="00D770C9">
        <w:rPr>
          <w:rFonts w:hint="eastAsia"/>
          <w:u w:val="single"/>
        </w:rPr>
        <w:t xml:space="preserve">　　　　　　　</w:t>
      </w:r>
      <w:r w:rsidRPr="00D770C9">
        <w:rPr>
          <w:rFonts w:hint="eastAsia"/>
        </w:rPr>
        <w:t>）</w:t>
      </w:r>
    </w:p>
    <w:p w:rsidR="005A7432" w:rsidRPr="00D770C9" w:rsidRDefault="005A7432" w:rsidP="005A7432">
      <w:pPr>
        <w:rPr>
          <w:u w:val="single"/>
        </w:rPr>
      </w:pPr>
      <w:r>
        <w:rPr>
          <w:rFonts w:hint="eastAsia"/>
          <w:u w:val="single"/>
        </w:rPr>
        <w:t>氏名　　　　　　　　（</w:t>
      </w:r>
      <w:r w:rsidRPr="00D770C9">
        <w:rPr>
          <w:rFonts w:hint="eastAsia"/>
        </w:rPr>
        <w:t>学籍番号</w:t>
      </w:r>
      <w:r w:rsidRPr="00D770C9">
        <w:rPr>
          <w:rFonts w:hint="eastAsia"/>
          <w:u w:val="single"/>
        </w:rPr>
        <w:t xml:space="preserve">　　　　　　　</w:t>
      </w:r>
      <w:r w:rsidRPr="00D770C9">
        <w:rPr>
          <w:rFonts w:hint="eastAsia"/>
        </w:rPr>
        <w:t>）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>氏名　　　　　　　　（</w:t>
      </w:r>
      <w:r w:rsidRPr="00D770C9">
        <w:rPr>
          <w:rFonts w:hint="eastAsia"/>
        </w:rPr>
        <w:t>学籍番号</w:t>
      </w:r>
      <w:r w:rsidRPr="00D770C9">
        <w:rPr>
          <w:rFonts w:hint="eastAsia"/>
          <w:u w:val="single"/>
        </w:rPr>
        <w:t xml:space="preserve">　　　　　　　</w:t>
      </w:r>
      <w:r w:rsidRPr="00D770C9">
        <w:rPr>
          <w:rFonts w:hint="eastAsia"/>
        </w:rPr>
        <w:t>）</w:t>
      </w:r>
    </w:p>
    <w:p w:rsidR="005A7432" w:rsidRPr="005A7432" w:rsidRDefault="005A7432" w:rsidP="005A7432">
      <w:pPr>
        <w:rPr>
          <w:u w:val="single"/>
        </w:rPr>
      </w:pPr>
    </w:p>
    <w:p w:rsidR="005A7432" w:rsidRDefault="005A7432" w:rsidP="005A7432">
      <w:pPr>
        <w:rPr>
          <w:rFonts w:asciiTheme="majorEastAsia" w:eastAsiaTheme="majorEastAsia" w:hAnsiTheme="majorEastAsia" w:hint="eastAsia"/>
        </w:rPr>
      </w:pPr>
      <w:r w:rsidRPr="00F61919">
        <w:rPr>
          <w:rFonts w:asciiTheme="majorEastAsia" w:eastAsiaTheme="majorEastAsia" w:hAnsiTheme="majorEastAsia" w:hint="eastAsia"/>
          <w:b/>
          <w:color w:val="1F497D" w:themeColor="text2"/>
          <w:sz w:val="24"/>
          <w:szCs w:val="24"/>
        </w:rPr>
        <w:t>①「観察」編</w:t>
      </w:r>
      <w:r>
        <w:rPr>
          <w:rFonts w:asciiTheme="majorEastAsia" w:eastAsiaTheme="majorEastAsia" w:hAnsiTheme="majorEastAsia" w:hint="eastAsia"/>
          <w:b/>
          <w:color w:val="1F497D" w:themeColor="text2"/>
          <w:sz w:val="24"/>
          <w:szCs w:val="24"/>
        </w:rPr>
        <w:t xml:space="preserve">　</w:t>
      </w:r>
      <w:r w:rsidRPr="00F61919">
        <w:rPr>
          <w:rFonts w:asciiTheme="majorEastAsia" w:eastAsiaTheme="majorEastAsia" w:hAnsiTheme="majorEastAsia" w:hint="eastAsia"/>
        </w:rPr>
        <w:t>グループワークレポート　1/3</w:t>
      </w:r>
      <w:r>
        <w:rPr>
          <w:rFonts w:asciiTheme="majorEastAsia" w:eastAsiaTheme="majorEastAsia" w:hAnsiTheme="majorEastAsia" w:hint="eastAsia"/>
        </w:rPr>
        <w:t xml:space="preserve">　（</w:t>
      </w:r>
      <w:r w:rsidRPr="0030113F">
        <w:rPr>
          <w:rFonts w:asciiTheme="majorEastAsia" w:eastAsiaTheme="majorEastAsia" w:hAnsiTheme="majorEastAsia" w:hint="eastAsia"/>
          <w:b/>
          <w:color w:val="1F497D" w:themeColor="text2"/>
        </w:rPr>
        <w:t>観察</w:t>
      </w:r>
      <w:r>
        <w:rPr>
          <w:rFonts w:asciiTheme="majorEastAsia" w:eastAsiaTheme="majorEastAsia" w:hAnsiTheme="majorEastAsia" w:hint="eastAsia"/>
        </w:rPr>
        <w:t>した事実を箇条書き）</w:t>
      </w:r>
    </w:p>
    <w:p w:rsidR="005A7432" w:rsidRDefault="005A7432" w:rsidP="005A7432">
      <w:pPr>
        <w:rPr>
          <w:rFonts w:asciiTheme="majorEastAsia" w:eastAsiaTheme="majorEastAsia" w:hAnsiTheme="majorEastAsia" w:hint="eastAsia"/>
        </w:rPr>
      </w:pP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rFonts w:asciiTheme="majorEastAsia" w:eastAsiaTheme="majorEastAsia" w:hAnsiTheme="majorEastAsia" w:hint="eastAsia"/>
          <w:b/>
          <w:color w:val="9BBB59" w:themeColor="accent3"/>
          <w:sz w:val="24"/>
          <w:szCs w:val="24"/>
        </w:rPr>
      </w:pPr>
    </w:p>
    <w:p w:rsidR="005A7432" w:rsidRDefault="005A7432" w:rsidP="005A7432">
      <w:pPr>
        <w:rPr>
          <w:rFonts w:asciiTheme="majorEastAsia" w:eastAsiaTheme="majorEastAsia" w:hAnsiTheme="majorEastAsia" w:hint="eastAsia"/>
        </w:rPr>
      </w:pPr>
      <w:r w:rsidRPr="00F61919">
        <w:rPr>
          <w:rFonts w:asciiTheme="majorEastAsia" w:eastAsiaTheme="majorEastAsia" w:hAnsiTheme="majorEastAsia" w:hint="eastAsia"/>
          <w:b/>
          <w:color w:val="9BBB59" w:themeColor="accent3"/>
          <w:sz w:val="24"/>
          <w:szCs w:val="24"/>
        </w:rPr>
        <w:t>②仮説編</w:t>
      </w:r>
      <w:r w:rsidRPr="00F61919">
        <w:rPr>
          <w:rFonts w:asciiTheme="majorEastAsia" w:eastAsiaTheme="majorEastAsia" w:hAnsiTheme="majorEastAsia" w:hint="eastAsia"/>
        </w:rPr>
        <w:t>グループワークレポート　2/3</w:t>
      </w:r>
      <w:r>
        <w:rPr>
          <w:rFonts w:asciiTheme="majorEastAsia" w:eastAsiaTheme="majorEastAsia" w:hAnsiTheme="majorEastAsia" w:hint="eastAsia"/>
        </w:rPr>
        <w:t xml:space="preserve">　（</w:t>
      </w:r>
      <w:r w:rsidRPr="0030113F">
        <w:rPr>
          <w:rFonts w:asciiTheme="majorEastAsia" w:eastAsiaTheme="majorEastAsia" w:hAnsiTheme="majorEastAsia" w:hint="eastAsia"/>
          <w:b/>
          <w:color w:val="9BBB59" w:themeColor="accent3"/>
        </w:rPr>
        <w:t>仮説</w:t>
      </w:r>
      <w:r>
        <w:rPr>
          <w:rFonts w:asciiTheme="majorEastAsia" w:eastAsiaTheme="majorEastAsia" w:hAnsiTheme="majorEastAsia" w:hint="eastAsia"/>
        </w:rPr>
        <w:t>を文章でレポート）</w:t>
      </w:r>
    </w:p>
    <w:p w:rsidR="005A7432" w:rsidRDefault="005A7432" w:rsidP="005A7432">
      <w:pPr>
        <w:rPr>
          <w:rFonts w:asciiTheme="majorEastAsia" w:eastAsiaTheme="majorEastAsia" w:hAnsiTheme="majorEastAsia" w:hint="eastAsia"/>
        </w:rPr>
      </w:pP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Pr="005A7432" w:rsidRDefault="005A7432" w:rsidP="005A7432">
      <w:pPr>
        <w:rPr>
          <w:rFonts w:asciiTheme="majorEastAsia" w:eastAsiaTheme="majorEastAsia" w:hAnsiTheme="majorEastAsia" w:hint="eastAsia"/>
        </w:rPr>
      </w:pPr>
    </w:p>
    <w:p w:rsidR="005A7432" w:rsidRDefault="005A7432" w:rsidP="005A7432">
      <w:pPr>
        <w:rPr>
          <w:rFonts w:asciiTheme="majorEastAsia" w:eastAsiaTheme="majorEastAsia" w:hAnsiTheme="majorEastAsia" w:hint="eastAsia"/>
        </w:rPr>
      </w:pPr>
      <w:r w:rsidRPr="00F61919">
        <w:rPr>
          <w:rFonts w:asciiTheme="majorEastAsia" w:eastAsiaTheme="majorEastAsia" w:hAnsiTheme="majorEastAsia" w:hint="eastAsia"/>
          <w:b/>
          <w:color w:val="C0504D" w:themeColor="accent2"/>
          <w:sz w:val="24"/>
          <w:szCs w:val="24"/>
        </w:rPr>
        <w:t>③&lt;観察&gt;</w:t>
      </w:r>
      <w:r w:rsidRPr="00F61919">
        <w:rPr>
          <w:rFonts w:asciiTheme="majorEastAsia" w:eastAsiaTheme="majorEastAsia" w:hAnsiTheme="majorEastAsia" w:hint="eastAsia"/>
        </w:rPr>
        <w:t xml:space="preserve">　グループワークレポート　3/3</w:t>
      </w:r>
      <w:r>
        <w:rPr>
          <w:rFonts w:asciiTheme="majorEastAsia" w:eastAsiaTheme="majorEastAsia" w:hAnsiTheme="majorEastAsia" w:hint="eastAsia"/>
        </w:rPr>
        <w:t xml:space="preserve">　（</w:t>
      </w:r>
      <w:r w:rsidRPr="0030113F">
        <w:rPr>
          <w:rFonts w:asciiTheme="majorEastAsia" w:eastAsiaTheme="majorEastAsia" w:hAnsiTheme="majorEastAsia" w:hint="eastAsia"/>
          <w:b/>
          <w:color w:val="C00000"/>
        </w:rPr>
        <w:t>インプリケーション</w:t>
      </w:r>
      <w:r w:rsidR="0030113F">
        <w:rPr>
          <w:rFonts w:asciiTheme="majorEastAsia" w:eastAsiaTheme="majorEastAsia" w:hAnsiTheme="majorEastAsia" w:hint="eastAsia"/>
        </w:rPr>
        <w:t>とその</w:t>
      </w:r>
      <w:r w:rsidR="0030113F" w:rsidRPr="0030113F">
        <w:rPr>
          <w:rFonts w:asciiTheme="majorEastAsia" w:eastAsiaTheme="majorEastAsia" w:hAnsiTheme="majorEastAsia" w:hint="eastAsia"/>
          <w:b/>
          <w:color w:val="C00000"/>
        </w:rPr>
        <w:t>確認方法</w:t>
      </w:r>
      <w:r>
        <w:rPr>
          <w:rFonts w:asciiTheme="majorEastAsia" w:eastAsiaTheme="majorEastAsia" w:hAnsiTheme="majorEastAsia" w:hint="eastAsia"/>
        </w:rPr>
        <w:t>を文章でレポート）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p w:rsidR="00C40716" w:rsidRPr="005A7432" w:rsidRDefault="005A7432" w:rsidP="005A7432">
      <w:pPr>
        <w:rPr>
          <w:u w:val="single"/>
        </w:rPr>
      </w:pPr>
      <w:r w:rsidRPr="00D770C9">
        <w:rPr>
          <w:rFonts w:hint="eastAsia"/>
          <w:u w:val="single"/>
        </w:rPr>
        <w:t xml:space="preserve">　　　　　　　　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　　　</w:t>
      </w:r>
    </w:p>
    <w:sectPr w:rsidR="00C40716" w:rsidRPr="005A7432" w:rsidSect="00426E5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3B0"/>
    <w:multiLevelType w:val="hybridMultilevel"/>
    <w:tmpl w:val="E8BADD48"/>
    <w:lvl w:ilvl="0" w:tplc="A7FC0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72FA39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0568D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76F40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206A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0E7E47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152EC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B8EF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A7F05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">
    <w:nsid w:val="35077D49"/>
    <w:multiLevelType w:val="hybridMultilevel"/>
    <w:tmpl w:val="DB5042A2"/>
    <w:lvl w:ilvl="0" w:tplc="BB6CAB9A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1AE"/>
    <w:rsid w:val="0030113F"/>
    <w:rsid w:val="003161AE"/>
    <w:rsid w:val="00426E53"/>
    <w:rsid w:val="004C2BC1"/>
    <w:rsid w:val="005A7432"/>
    <w:rsid w:val="00880854"/>
    <w:rsid w:val="00B263B6"/>
    <w:rsid w:val="00C2029D"/>
    <w:rsid w:val="00C40716"/>
    <w:rsid w:val="00F6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B6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161AE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3161AE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List Paragraph"/>
    <w:basedOn w:val="a"/>
    <w:uiPriority w:val="34"/>
    <w:qFormat/>
    <w:rsid w:val="00C40716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6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6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14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yamada</dc:creator>
  <cp:keywords/>
  <dc:description/>
  <cp:lastModifiedBy>yamada</cp:lastModifiedBy>
  <cp:revision>4</cp:revision>
  <dcterms:created xsi:type="dcterms:W3CDTF">2011-01-25T01:07:00Z</dcterms:created>
  <dcterms:modified xsi:type="dcterms:W3CDTF">2011-01-25T02:32:00Z</dcterms:modified>
</cp:coreProperties>
</file>